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40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附件1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40" w:lineRule="exact"/>
        <w:ind w:firstLine="1606" w:firstLineChars="5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家教名师中原行首轮宣讲各组任务、成员及主题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vertAlign w:val="baseline"/>
          <w:lang w:val="en-US" w:eastAsia="zh-CN"/>
        </w:rPr>
        <w:t xml:space="preserve">第  一  宣讲组   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z w:val="28"/>
          <w:szCs w:val="36"/>
          <w:vertAlign w:val="baseline"/>
          <w:lang w:val="en-US" w:eastAsia="zh-CN"/>
        </w:rPr>
        <w:t>宣讲区域：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郑州、许昌、巩义</w:t>
      </w:r>
    </w:p>
    <w:tbl>
      <w:tblPr>
        <w:tblStyle w:val="3"/>
        <w:tblW w:w="9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568"/>
        <w:gridCol w:w="538"/>
        <w:gridCol w:w="1375"/>
        <w:gridCol w:w="841"/>
        <w:gridCol w:w="3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    长</w:t>
            </w:r>
          </w:p>
        </w:tc>
        <w:tc>
          <w:tcPr>
            <w:tcW w:w="1568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陶 真</w:t>
            </w:r>
          </w:p>
        </w:tc>
        <w:tc>
          <w:tcPr>
            <w:tcW w:w="2754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3427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18695885678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专家姓名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职务、职称</w:t>
            </w:r>
          </w:p>
        </w:tc>
        <w:tc>
          <w:tcPr>
            <w:tcW w:w="4268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宣讲主题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陶 真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 河南省家庭教育学会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会长  </w:t>
            </w:r>
          </w:p>
        </w:tc>
        <w:tc>
          <w:tcPr>
            <w:tcW w:w="4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真陪伴 正成长——家长与孩子关于陪伴的所有问题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家庭教育沟通艺术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提高家校沟通能力，凝聚合力共同育人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陈国维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郑州师范学院教育科学学院院长教授</w:t>
            </w:r>
          </w:p>
        </w:tc>
        <w:tc>
          <w:tcPr>
            <w:tcW w:w="4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“十四五”期间家庭教育发展的宏观形势与政策要点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田孝民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濮阳职业技术学院附属中学校长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中小学高级教师</w:t>
            </w:r>
          </w:p>
        </w:tc>
        <w:tc>
          <w:tcPr>
            <w:tcW w:w="4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推开家庭教育的N扇门系列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陪孩子顺利度过青春期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贾晓瑞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孟津县双语实验学校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校长</w:t>
            </w:r>
          </w:p>
        </w:tc>
        <w:tc>
          <w:tcPr>
            <w:tcW w:w="4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和孩子一起读书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创建学习型家庭 做合格家长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3.好习惯成就美好未来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安  旖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郑州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市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回民高级中学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中小学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一级教师 </w:t>
            </w:r>
          </w:p>
        </w:tc>
        <w:tc>
          <w:tcPr>
            <w:tcW w:w="4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读懂心灵，让爱更有智慧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立足终身发展，做好孩子选课（科）助手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3.如何帮助孩子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科学选报高考志愿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地市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联系人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郑 州</w:t>
            </w:r>
          </w:p>
        </w:tc>
        <w:tc>
          <w:tcPr>
            <w:tcW w:w="56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孟   滂  13598835681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0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许 昌</w:t>
            </w:r>
          </w:p>
        </w:tc>
        <w:tc>
          <w:tcPr>
            <w:tcW w:w="56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李会丽  13837455551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0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巩 义</w:t>
            </w:r>
          </w:p>
        </w:tc>
        <w:tc>
          <w:tcPr>
            <w:tcW w:w="56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翟秋利  13592527060</w:t>
            </w:r>
          </w:p>
        </w:tc>
      </w:tr>
    </w:tbl>
    <w:p>
      <w:pPr>
        <w:jc w:val="left"/>
        <w:rPr>
          <w:rFonts w:hint="default" w:ascii="楷体" w:hAnsi="楷体" w:eastAsia="楷体" w:cs="楷体"/>
          <w:b w:val="0"/>
          <w:bCs w:val="0"/>
          <w:sz w:val="36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vertAlign w:val="baseline"/>
          <w:lang w:val="en-US" w:eastAsia="zh-CN"/>
        </w:rPr>
        <w:t xml:space="preserve">第 二 宣讲组  </w:t>
      </w:r>
      <w:r>
        <w:rPr>
          <w:rFonts w:hint="eastAsia"/>
          <w:b w:val="0"/>
          <w:bCs w:val="0"/>
          <w:sz w:val="28"/>
          <w:szCs w:val="36"/>
          <w:vertAlign w:val="baselin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6"/>
          <w:szCs w:val="44"/>
          <w:u w:val="none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vertAlign w:val="baseline"/>
          <w:lang w:val="en-US" w:eastAsia="zh-CN"/>
        </w:rPr>
        <w:t xml:space="preserve"> 宣讲区域：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洛阳、三门峡</w:t>
      </w:r>
    </w:p>
    <w:tbl>
      <w:tblPr>
        <w:tblStyle w:val="3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110"/>
        <w:gridCol w:w="237"/>
        <w:gridCol w:w="1471"/>
        <w:gridCol w:w="1140"/>
        <w:gridCol w:w="3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94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    长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周慧玲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3103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18538002450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专家姓名</w:t>
            </w:r>
          </w:p>
        </w:tc>
        <w:tc>
          <w:tcPr>
            <w:tcW w:w="3818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职务、职称</w:t>
            </w:r>
          </w:p>
        </w:tc>
        <w:tc>
          <w:tcPr>
            <w:tcW w:w="4243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宣讲主题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周慧玲</w:t>
            </w:r>
          </w:p>
        </w:tc>
        <w:tc>
          <w:tcPr>
            <w:tcW w:w="3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郑州职业技术学院原副院长副教授</w:t>
            </w:r>
          </w:p>
        </w:tc>
        <w:tc>
          <w:tcPr>
            <w:tcW w:w="4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既要耕好事业的田，又要育好自家的园（谈家国情怀）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郝  静</w:t>
            </w:r>
          </w:p>
        </w:tc>
        <w:tc>
          <w:tcPr>
            <w:tcW w:w="3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商丘市回民中学心理咨询室主任、中小学一级教师</w:t>
            </w:r>
          </w:p>
        </w:tc>
        <w:tc>
          <w:tcPr>
            <w:tcW w:w="4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逆反有理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-正视孩子的叛逆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家庭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--教育的基石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王鹏程</w:t>
            </w:r>
          </w:p>
        </w:tc>
        <w:tc>
          <w:tcPr>
            <w:tcW w:w="3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河南省首届家教优质课特等奖、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新密教育局教研室教研员</w:t>
            </w:r>
          </w:p>
        </w:tc>
        <w:tc>
          <w:tcPr>
            <w:tcW w:w="4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1.做学习型父母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2.构建温暖的家庭环境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冯东辉</w:t>
            </w:r>
          </w:p>
        </w:tc>
        <w:tc>
          <w:tcPr>
            <w:tcW w:w="3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 xml:space="preserve">开封市第二师范附属小学校长  </w:t>
            </w:r>
          </w:p>
        </w:tc>
        <w:tc>
          <w:tcPr>
            <w:tcW w:w="4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给孩子一个不错位的童年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奔跑中的童年与蝴蝶为伴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3.寻一处天地，让生命绽放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钟江豫</w:t>
            </w:r>
          </w:p>
        </w:tc>
        <w:tc>
          <w:tcPr>
            <w:tcW w:w="3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河南省首届家教优质课特等奖、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新乡市育才幼儿园保教主任</w:t>
            </w:r>
          </w:p>
        </w:tc>
        <w:tc>
          <w:tcPr>
            <w:tcW w:w="4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1.陪伴是最好的教育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2.陪孩子快乐阅读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地市</w:t>
            </w:r>
          </w:p>
          <w:p>
            <w:pPr>
              <w:spacing w:line="60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联系人</w:t>
            </w:r>
          </w:p>
        </w:tc>
        <w:tc>
          <w:tcPr>
            <w:tcW w:w="2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洛 阳</w:t>
            </w:r>
          </w:p>
        </w:tc>
        <w:tc>
          <w:tcPr>
            <w:tcW w:w="59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牛建卿  15538571938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4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三门峡</w:t>
            </w:r>
          </w:p>
        </w:tc>
        <w:tc>
          <w:tcPr>
            <w:tcW w:w="59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刁同昌   13603400363</w:t>
            </w:r>
          </w:p>
        </w:tc>
      </w:tr>
    </w:tbl>
    <w:p>
      <w:pPr>
        <w:jc w:val="both"/>
        <w:rPr>
          <w:rFonts w:hint="default" w:ascii="楷体" w:hAnsi="楷体" w:eastAsia="楷体" w:cs="楷体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vertAlign w:val="baseline"/>
          <w:lang w:val="en-US" w:eastAsia="zh-CN"/>
        </w:rPr>
        <w:t xml:space="preserve">第 三 宣讲组      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u w:val="non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vertAlign w:val="baseline"/>
          <w:lang w:val="en-US" w:eastAsia="zh-CN"/>
        </w:rPr>
        <w:t xml:space="preserve">  宣讲区域：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开封、商丘、兰考、永城</w:t>
      </w:r>
    </w:p>
    <w:tbl>
      <w:tblPr>
        <w:tblStyle w:val="3"/>
        <w:tblW w:w="9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125"/>
        <w:gridCol w:w="1447"/>
        <w:gridCol w:w="1350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    长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王朝庄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17603920056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专家姓名</w:t>
            </w:r>
          </w:p>
        </w:tc>
        <w:tc>
          <w:tcPr>
            <w:tcW w:w="3572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职务、职称</w:t>
            </w:r>
          </w:p>
        </w:tc>
        <w:tc>
          <w:tcPr>
            <w:tcW w:w="4063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宣讲主题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王朝庄</w:t>
            </w:r>
          </w:p>
        </w:tc>
        <w:tc>
          <w:tcPr>
            <w:tcW w:w="3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鹤壁市教育体育局原局长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教授</w:t>
            </w:r>
          </w:p>
        </w:tc>
        <w:tc>
          <w:tcPr>
            <w:tcW w:w="4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家庭教育指导的原则和方法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做智慧家长，育优秀孩子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3.好孩子是"陪伴"出来的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刘  筠</w:t>
            </w:r>
          </w:p>
        </w:tc>
        <w:tc>
          <w:tcPr>
            <w:tcW w:w="3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河南财政金融学院职业指导教研部主任</w:t>
            </w:r>
          </w:p>
        </w:tc>
        <w:tc>
          <w:tcPr>
            <w:tcW w:w="4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习近平关于教育和家庭教育的论述解读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陈国维</w:t>
            </w:r>
          </w:p>
        </w:tc>
        <w:tc>
          <w:tcPr>
            <w:tcW w:w="3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郑州师范学院教育科学学院院长教授</w:t>
            </w:r>
          </w:p>
        </w:tc>
        <w:tc>
          <w:tcPr>
            <w:tcW w:w="4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1.“十四五"期间学前教育发展的宏观形势与政策要点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2.“十四五"期间家庭教育发展的宏观形势与政策要点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3.《幼儿身心发展的关键期与家庭教育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李天富</w:t>
            </w:r>
          </w:p>
        </w:tc>
        <w:tc>
          <w:tcPr>
            <w:tcW w:w="3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开封市第二十五中学党委书记副校长</w:t>
            </w:r>
          </w:p>
        </w:tc>
        <w:tc>
          <w:tcPr>
            <w:tcW w:w="4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学家教知识 做合格父母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家庭教育从“心”开始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陪着孩子渡中学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张 佩</w:t>
            </w:r>
          </w:p>
        </w:tc>
        <w:tc>
          <w:tcPr>
            <w:tcW w:w="3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河南省首届家教优质课特等奖、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郑州市第六初级中学心理教师</w:t>
            </w:r>
          </w:p>
        </w:tc>
        <w:tc>
          <w:tcPr>
            <w:tcW w:w="40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1.做孩子心灵的营养师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2.家庭中的情绪管理实操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地市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联系人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开 封</w:t>
            </w:r>
          </w:p>
        </w:tc>
        <w:tc>
          <w:tcPr>
            <w:tcW w:w="5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郭 涛  18703780616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商 丘</w:t>
            </w:r>
          </w:p>
        </w:tc>
        <w:tc>
          <w:tcPr>
            <w:tcW w:w="5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马 力  13503709730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兰 考</w:t>
            </w:r>
          </w:p>
        </w:tc>
        <w:tc>
          <w:tcPr>
            <w:tcW w:w="5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王淑杰  13608605712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永 城</w:t>
            </w:r>
          </w:p>
        </w:tc>
        <w:tc>
          <w:tcPr>
            <w:tcW w:w="5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刘振亮  18736898666</w:t>
            </w:r>
          </w:p>
        </w:tc>
      </w:tr>
    </w:tbl>
    <w:p>
      <w:pPr>
        <w:jc w:val="left"/>
        <w:rPr>
          <w:rFonts w:hint="default" w:ascii="楷体" w:hAnsi="楷体" w:eastAsia="楷体" w:cs="楷体"/>
          <w:b/>
          <w:bCs/>
          <w:sz w:val="36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vertAlign w:val="baseline"/>
          <w:lang w:val="en-US" w:eastAsia="zh-CN"/>
        </w:rPr>
        <w:t xml:space="preserve">第 四 宣讲组    </w:t>
      </w:r>
      <w:r>
        <w:rPr>
          <w:rFonts w:hint="eastAsia" w:ascii="楷体" w:hAnsi="楷体" w:eastAsia="楷体" w:cs="楷体"/>
          <w:b w:val="0"/>
          <w:bCs w:val="0"/>
          <w:sz w:val="36"/>
          <w:szCs w:val="44"/>
          <w:u w:val="non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8"/>
          <w:szCs w:val="36"/>
          <w:vertAlign w:val="baseli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vertAlign w:val="baseline"/>
          <w:lang w:val="en-US" w:eastAsia="zh-CN"/>
        </w:rPr>
        <w:t xml:space="preserve"> 宣讲区域：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安阳、鹤壁、滑县</w:t>
      </w:r>
    </w:p>
    <w:tbl>
      <w:tblPr>
        <w:tblStyle w:val="3"/>
        <w:tblW w:w="9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194"/>
        <w:gridCol w:w="712"/>
        <w:gridCol w:w="2119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    长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王海勇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92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13838112301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专家姓名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职务、职称</w:t>
            </w:r>
          </w:p>
        </w:tc>
        <w:tc>
          <w:tcPr>
            <w:tcW w:w="5040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宣讲主题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王海勇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河南省教育厅关工委家教指导中心家教指导部副主任</w:t>
            </w:r>
          </w:p>
        </w:tc>
        <w:tc>
          <w:tcPr>
            <w:tcW w:w="5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如何帮助孩子“学得好”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家校携手 共赢未来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中考如何考中——家长篇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曹子侠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河南省首届家教优质课特等奖、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南乐县第一高级中学心理教师</w:t>
            </w:r>
          </w:p>
        </w:tc>
        <w:tc>
          <w:tcPr>
            <w:tcW w:w="5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中学生常见问题及应对策略（教师版，家长版）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让家庭成为孩子成长的沃土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岳彩花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长葛市第一小学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中小学高级教师</w:t>
            </w:r>
          </w:p>
        </w:tc>
        <w:tc>
          <w:tcPr>
            <w:tcW w:w="5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孩子厌学，谁之过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耿  洁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河南省首届家教优质课一等奖、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商丘市第一实验小学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5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做高效父母，拥抱每个孩子的潜能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如何打开与青春期孩子的沟通频道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父母和谐关系与孩子心理健康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王 晓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三门峡市实验幼儿园副园长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中小学高级教师</w:t>
            </w:r>
          </w:p>
        </w:tc>
        <w:tc>
          <w:tcPr>
            <w:tcW w:w="5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1.我是生活小主人，劳动实践促成长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2.少成若天性，习惯如自然——好习惯伴成长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3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地市</w:t>
            </w:r>
          </w:p>
          <w:p>
            <w:pPr>
              <w:spacing w:line="60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联系人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安 阳</w:t>
            </w:r>
          </w:p>
        </w:tc>
        <w:tc>
          <w:tcPr>
            <w:tcW w:w="57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乔 珍  13613724369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383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鹤 壁</w:t>
            </w:r>
          </w:p>
        </w:tc>
        <w:tc>
          <w:tcPr>
            <w:tcW w:w="57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付文娥  15039276968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383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滑 县</w:t>
            </w:r>
          </w:p>
        </w:tc>
        <w:tc>
          <w:tcPr>
            <w:tcW w:w="57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高卫民  13949512959</w:t>
            </w:r>
          </w:p>
        </w:tc>
      </w:tr>
    </w:tbl>
    <w:p>
      <w:pPr>
        <w:jc w:val="left"/>
        <w:rPr>
          <w:rFonts w:hint="default" w:ascii="楷体" w:hAnsi="楷体" w:eastAsia="楷体" w:cs="楷体"/>
          <w:b w:val="0"/>
          <w:bCs w:val="0"/>
          <w:sz w:val="36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vertAlign w:val="baseline"/>
          <w:lang w:val="en-US" w:eastAsia="zh-CN"/>
        </w:rPr>
        <w:t xml:space="preserve">第  五 宣讲组   </w:t>
      </w:r>
      <w:r>
        <w:rPr>
          <w:rFonts w:hint="eastAsia" w:ascii="楷体" w:hAnsi="楷体" w:eastAsia="楷体" w:cs="楷体"/>
          <w:b w:val="0"/>
          <w:bCs w:val="0"/>
          <w:sz w:val="36"/>
          <w:szCs w:val="44"/>
          <w:u w:val="none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vertAlign w:val="baseline"/>
          <w:lang w:val="en-US" w:eastAsia="zh-CN"/>
        </w:rPr>
        <w:t xml:space="preserve"> 宣讲区域：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新乡、濮阳、长垣</w:t>
      </w:r>
    </w:p>
    <w:tbl>
      <w:tblPr>
        <w:tblStyle w:val="3"/>
        <w:tblW w:w="9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213"/>
        <w:gridCol w:w="1387"/>
        <w:gridCol w:w="1257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    长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王金华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844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15896666167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专家姓名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职务、职称</w:t>
            </w:r>
          </w:p>
        </w:tc>
        <w:tc>
          <w:tcPr>
            <w:tcW w:w="4101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宣讲主题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王金华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 xml:space="preserve"> 新安县政协副主席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中小学正高级教师</w:t>
            </w:r>
          </w:p>
        </w:tc>
        <w:tc>
          <w:tcPr>
            <w:tcW w:w="41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家校社会联动，共育阳光儿童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申建民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濮阳县第一中学校长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中小学高级教师</w:t>
            </w:r>
          </w:p>
        </w:tc>
        <w:tc>
          <w:tcPr>
            <w:tcW w:w="41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办卓有成效的家长学校——家长学校建设的理念与行动（学校领导及班主任）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高中生家庭教育的七大策略（学生家长）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做一名合格的高中生家长（学生家长）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和孩子一起成长（学生家长）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李向喆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河南省首届家教优质课特等奖、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鲁山县琴台第一小学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中小学一级教师</w:t>
            </w:r>
          </w:p>
        </w:tc>
        <w:tc>
          <w:tcPr>
            <w:tcW w:w="41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当前家庭教育问题及应对策略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培养"四力”，为孩子一生奠基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3.隔代教养的问题与对策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段云飞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河南省首届家教优质课特等奖、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滑县产业集聚区新城小学校长</w:t>
            </w:r>
          </w:p>
        </w:tc>
        <w:tc>
          <w:tcPr>
            <w:tcW w:w="41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家校合作共育，助力孩子成长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好习惯，好人生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3.创建良好的家庭环境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马青松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 xml:space="preserve">封丘县粮食局原局长   </w:t>
            </w:r>
          </w:p>
        </w:tc>
        <w:tc>
          <w:tcPr>
            <w:tcW w:w="41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1.用好家长资源，做好家园共育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2.学做智慧父母，培育优秀孩子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地市</w:t>
            </w:r>
          </w:p>
          <w:p>
            <w:pPr>
              <w:spacing w:line="60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联系人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新 乡</w:t>
            </w:r>
          </w:p>
        </w:tc>
        <w:tc>
          <w:tcPr>
            <w:tcW w:w="54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彭莉莉  15090412503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28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濮 阳</w:t>
            </w:r>
          </w:p>
        </w:tc>
        <w:tc>
          <w:tcPr>
            <w:tcW w:w="54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李宇鹏  13603833128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28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长 垣</w:t>
            </w:r>
          </w:p>
        </w:tc>
        <w:tc>
          <w:tcPr>
            <w:tcW w:w="54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于士杰  13569835288</w:t>
            </w:r>
          </w:p>
        </w:tc>
      </w:tr>
    </w:tbl>
    <w:p>
      <w:pPr>
        <w:jc w:val="left"/>
        <w:rPr>
          <w:rFonts w:hint="default" w:ascii="楷体" w:hAnsi="楷体" w:eastAsia="楷体" w:cs="楷体"/>
          <w:b w:val="0"/>
          <w:bCs w:val="0"/>
          <w:sz w:val="36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vertAlign w:val="baseline"/>
          <w:lang w:val="en-US" w:eastAsia="zh-CN"/>
        </w:rPr>
        <w:t xml:space="preserve">第 六 宣讲组  </w:t>
      </w:r>
      <w:r>
        <w:rPr>
          <w:rFonts w:hint="eastAsia"/>
          <w:b w:val="0"/>
          <w:bCs w:val="0"/>
          <w:sz w:val="28"/>
          <w:szCs w:val="36"/>
          <w:vertAlign w:val="baseli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6"/>
          <w:szCs w:val="44"/>
          <w:u w:val="none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vertAlign w:val="baseline"/>
          <w:lang w:val="en-US" w:eastAsia="zh-CN"/>
        </w:rPr>
        <w:t>宣讲区域：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焦作、济源</w:t>
      </w:r>
    </w:p>
    <w:tbl>
      <w:tblPr>
        <w:tblStyle w:val="3"/>
        <w:tblW w:w="9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953"/>
        <w:gridCol w:w="2012"/>
        <w:gridCol w:w="52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    长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高闰青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977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13623917988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专家姓名</w:t>
            </w:r>
          </w:p>
        </w:tc>
        <w:tc>
          <w:tcPr>
            <w:tcW w:w="3965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职务、职称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宣讲主题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高闰青</w:t>
            </w:r>
          </w:p>
        </w:tc>
        <w:tc>
          <w:tcPr>
            <w:tcW w:w="3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焦作师范高等专科学校教授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家庭教育立法背景下“家校社政”协同育人的新机制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田月英</w:t>
            </w:r>
          </w:p>
        </w:tc>
        <w:tc>
          <w:tcPr>
            <w:tcW w:w="3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河南省首届家教优质课特等奖、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郑州市第101中学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送您亲子沟通的金钥匙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怎样帮助孩子提升成绩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激发孩子梦想  引领孩子成长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邓 娟</w:t>
            </w:r>
          </w:p>
        </w:tc>
        <w:tc>
          <w:tcPr>
            <w:tcW w:w="3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河南省首届家教优质课特等奖、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商丘市第一中学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中小学高级教师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重视孩子的青春期教育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做智慧家长 架沟通桥梁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张付东</w:t>
            </w:r>
          </w:p>
        </w:tc>
        <w:tc>
          <w:tcPr>
            <w:tcW w:w="3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南乐县西湖小学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中小学高级教师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小学生的心理特点及教育对策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用心理学原理建立和谐的亲子关系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3.帮助孩子顺利度过逆反期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王 娜</w:t>
            </w:r>
          </w:p>
        </w:tc>
        <w:tc>
          <w:tcPr>
            <w:tcW w:w="3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河南省首届家教优质课特等奖、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郑州市管城回族区回族幼儿园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中小学一级教师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1.小班的分离焦虑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2.大班的幼小衔接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8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地市</w:t>
            </w:r>
          </w:p>
          <w:p>
            <w:pPr>
              <w:spacing w:line="60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联系人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焦 作</w:t>
            </w:r>
          </w:p>
        </w:tc>
        <w:tc>
          <w:tcPr>
            <w:tcW w:w="5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王建明  13569153661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866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济 源</w:t>
            </w:r>
          </w:p>
        </w:tc>
        <w:tc>
          <w:tcPr>
            <w:tcW w:w="5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周小敏  13849538176</w:t>
            </w:r>
          </w:p>
        </w:tc>
      </w:tr>
    </w:tbl>
    <w:p>
      <w:pPr>
        <w:jc w:val="left"/>
        <w:rPr>
          <w:rFonts w:hint="default" w:ascii="楷体" w:hAnsi="楷体" w:eastAsia="楷体" w:cs="楷体"/>
          <w:b w:val="0"/>
          <w:bCs w:val="0"/>
          <w:sz w:val="36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vertAlign w:val="baseline"/>
          <w:lang w:val="en-US" w:eastAsia="zh-CN"/>
        </w:rPr>
        <w:t xml:space="preserve">第 七 宣讲组  </w:t>
      </w:r>
      <w:r>
        <w:rPr>
          <w:rFonts w:hint="eastAsia" w:ascii="楷体" w:hAnsi="楷体" w:eastAsia="楷体" w:cs="楷体"/>
          <w:b w:val="0"/>
          <w:bCs w:val="0"/>
          <w:sz w:val="36"/>
          <w:szCs w:val="44"/>
          <w:u w:val="non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vertAlign w:val="baseline"/>
          <w:lang w:val="en-US" w:eastAsia="zh-CN"/>
        </w:rPr>
        <w:t xml:space="preserve"> 宣讲区域：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漯河、周口、鹿邑</w:t>
      </w:r>
    </w:p>
    <w:tbl>
      <w:tblPr>
        <w:tblStyle w:val="3"/>
        <w:tblW w:w="9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964"/>
        <w:gridCol w:w="1838"/>
        <w:gridCol w:w="824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    长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董文章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826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13849408495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专家姓名</w:t>
            </w:r>
          </w:p>
        </w:tc>
        <w:tc>
          <w:tcPr>
            <w:tcW w:w="3802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职务、职称</w:t>
            </w:r>
          </w:p>
        </w:tc>
        <w:tc>
          <w:tcPr>
            <w:tcW w:w="3650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宣讲主题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董文章</w:t>
            </w:r>
          </w:p>
        </w:tc>
        <w:tc>
          <w:tcPr>
            <w:tcW w:w="38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项城市教育体育局家教中心主任</w:t>
            </w:r>
          </w:p>
        </w:tc>
        <w:tc>
          <w:tcPr>
            <w:tcW w:w="3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三招教出好孩子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王素青</w:t>
            </w:r>
          </w:p>
        </w:tc>
        <w:tc>
          <w:tcPr>
            <w:tcW w:w="38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漯河市高级中学党委副书记</w:t>
            </w:r>
          </w:p>
        </w:tc>
        <w:tc>
          <w:tcPr>
            <w:tcW w:w="3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家庭教育是一场父母的自我修行——家长好好学习，孩子天天向上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关注孩子的身心健康是家长的必修课题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备战高三，家校协作追求卓越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——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家长如何帮助学生克服高考前的焦虑情绪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吕海峰</w:t>
            </w:r>
          </w:p>
        </w:tc>
        <w:tc>
          <w:tcPr>
            <w:tcW w:w="38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河南省首届家教优质课特等奖、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洛阳市第五十五中学教务主任</w:t>
            </w:r>
          </w:p>
        </w:tc>
        <w:tc>
          <w:tcPr>
            <w:tcW w:w="3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1.创学习型家庭，做智慧型家长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2.快乐学习，健康成长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杨  磊</w:t>
            </w:r>
          </w:p>
        </w:tc>
        <w:tc>
          <w:tcPr>
            <w:tcW w:w="38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信阳市平桥区第二小学校长</w:t>
            </w:r>
          </w:p>
        </w:tc>
        <w:tc>
          <w:tcPr>
            <w:tcW w:w="3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把脉不同阶段关键点，做适合的教育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国学经典与家庭教育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家长学校建设的理论与实践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索学霞</w:t>
            </w:r>
          </w:p>
        </w:tc>
        <w:tc>
          <w:tcPr>
            <w:tcW w:w="38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河南省首届家教优质课特等奖、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鹤壁市实验幼儿园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教师</w:t>
            </w:r>
          </w:p>
        </w:tc>
        <w:tc>
          <w:tcPr>
            <w:tcW w:w="3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1.对孩子实施爱的教育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2.幼小衔接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8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地市</w:t>
            </w:r>
          </w:p>
          <w:p>
            <w:pPr>
              <w:spacing w:line="60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联系人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漯 河</w:t>
            </w:r>
          </w:p>
        </w:tc>
        <w:tc>
          <w:tcPr>
            <w:tcW w:w="54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孙淑敏  13783083936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877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周 口</w:t>
            </w:r>
          </w:p>
        </w:tc>
        <w:tc>
          <w:tcPr>
            <w:tcW w:w="54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刘雪霞  13673881566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877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鹿 邑</w:t>
            </w:r>
          </w:p>
        </w:tc>
        <w:tc>
          <w:tcPr>
            <w:tcW w:w="54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张光宾  13939469589</w:t>
            </w:r>
          </w:p>
        </w:tc>
      </w:tr>
    </w:tbl>
    <w:p>
      <w:pPr>
        <w:jc w:val="left"/>
        <w:rPr>
          <w:rFonts w:hint="default" w:ascii="楷体" w:hAnsi="楷体" w:eastAsia="楷体" w:cs="楷体"/>
          <w:b w:val="0"/>
          <w:bCs w:val="0"/>
          <w:sz w:val="36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vertAlign w:val="baseline"/>
          <w:lang w:val="en-US" w:eastAsia="zh-CN"/>
        </w:rPr>
        <w:t xml:space="preserve">第 八 宣讲组  </w:t>
      </w:r>
      <w:r>
        <w:rPr>
          <w:rFonts w:hint="eastAsia"/>
          <w:b w:val="0"/>
          <w:bCs w:val="0"/>
          <w:sz w:val="28"/>
          <w:szCs w:val="36"/>
          <w:vertAlign w:val="baseli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6"/>
          <w:szCs w:val="44"/>
          <w:u w:val="non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vertAlign w:val="baseline"/>
          <w:lang w:val="en-US" w:eastAsia="zh-CN"/>
        </w:rPr>
        <w:t xml:space="preserve"> 宣讲区域：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信阳、驻马店、固始、新蔡</w:t>
      </w:r>
    </w:p>
    <w:tbl>
      <w:tblPr>
        <w:tblStyle w:val="3"/>
        <w:tblW w:w="9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247"/>
        <w:gridCol w:w="1353"/>
        <w:gridCol w:w="1330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    长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弓永川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827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15038101312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2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专家姓名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职务、职称</w:t>
            </w:r>
          </w:p>
        </w:tc>
        <w:tc>
          <w:tcPr>
            <w:tcW w:w="4157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宣讲主题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弓永川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郑州市教育局二级主任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科员</w:t>
            </w:r>
          </w:p>
        </w:tc>
        <w:tc>
          <w:tcPr>
            <w:tcW w:w="4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肩负新时代历史使命实现新时代家国梦想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胡  潜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潢川县第一中学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中小学高级教师</w:t>
            </w:r>
          </w:p>
        </w:tc>
        <w:tc>
          <w:tcPr>
            <w:tcW w:w="4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悦纳孩子 快乐陪伴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做一名“靠谱”家长，引导孩子走向成功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亲子沟通 “五五”招法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任秀娟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河南省首届家教优质课特等奖、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漯河市实验中学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中小学一级教师</w:t>
            </w:r>
          </w:p>
        </w:tc>
        <w:tc>
          <w:tcPr>
            <w:tcW w:w="4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1.如何帮助孩子寻找人生理想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2.撬动高效学习支点，引发学习原动力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赵海霞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河南省首届家教优质课特等奖、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许昌市毓秀路小学心理教师、中小学一级教师</w:t>
            </w:r>
          </w:p>
        </w:tc>
        <w:tc>
          <w:tcPr>
            <w:tcW w:w="4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科学陪伴，打造孩子未来竞争力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如何帮助孩子提升学习力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3.给予成就孩子一生的心灵力量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刘 冰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河南省首届家教优质课特等奖、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商丘市第二幼儿园保教主任、中小学二级教师</w:t>
            </w:r>
          </w:p>
        </w:tc>
        <w:tc>
          <w:tcPr>
            <w:tcW w:w="4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1.如何帮助幼儿学会自我保护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2.引导孩子喜欢幼儿园生活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地市</w:t>
            </w:r>
          </w:p>
          <w:p>
            <w:pPr>
              <w:spacing w:line="60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联系人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信 阳</w:t>
            </w:r>
          </w:p>
        </w:tc>
        <w:tc>
          <w:tcPr>
            <w:tcW w:w="5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方 俊  13623769808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72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驻马店</w:t>
            </w:r>
          </w:p>
        </w:tc>
        <w:tc>
          <w:tcPr>
            <w:tcW w:w="5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张耀山  13939635166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72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固 始</w:t>
            </w:r>
          </w:p>
        </w:tc>
        <w:tc>
          <w:tcPr>
            <w:tcW w:w="5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王金才  13703766758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72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新 蔡</w:t>
            </w:r>
          </w:p>
        </w:tc>
        <w:tc>
          <w:tcPr>
            <w:tcW w:w="5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刘全亮  13938346967</w:t>
            </w:r>
          </w:p>
        </w:tc>
      </w:tr>
    </w:tbl>
    <w:p>
      <w:pPr>
        <w:jc w:val="left"/>
        <w:rPr>
          <w:rFonts w:hint="default" w:ascii="楷体" w:hAnsi="楷体" w:eastAsia="楷体" w:cs="楷体"/>
          <w:b w:val="0"/>
          <w:bCs w:val="0"/>
          <w:sz w:val="36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vertAlign w:val="baseline"/>
          <w:lang w:val="en-US" w:eastAsia="zh-CN"/>
        </w:rPr>
        <w:t xml:space="preserve">第 九 宣讲组  </w:t>
      </w:r>
      <w:r>
        <w:rPr>
          <w:rFonts w:hint="eastAsia" w:ascii="楷体" w:hAnsi="楷体" w:eastAsia="楷体" w:cs="楷体"/>
          <w:b w:val="0"/>
          <w:bCs w:val="0"/>
          <w:sz w:val="36"/>
          <w:szCs w:val="44"/>
          <w:u w:val="none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vertAlign w:val="baseline"/>
          <w:lang w:val="en-US" w:eastAsia="zh-CN"/>
        </w:rPr>
        <w:t>宣讲区域：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南阳、平顶山、邓州、汝州</w:t>
      </w:r>
    </w:p>
    <w:tbl>
      <w:tblPr>
        <w:tblStyle w:val="3"/>
        <w:tblW w:w="9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964"/>
        <w:gridCol w:w="1181"/>
        <w:gridCol w:w="1463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    长</w:t>
            </w:r>
          </w:p>
        </w:tc>
        <w:tc>
          <w:tcPr>
            <w:tcW w:w="1964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李遂焰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844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13937505307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专家姓名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职务、职称</w:t>
            </w:r>
          </w:p>
        </w:tc>
        <w:tc>
          <w:tcPr>
            <w:tcW w:w="4307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宣讲主题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李遂焰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汝州市教育局关工委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秘书长</w:t>
            </w:r>
          </w:p>
        </w:tc>
        <w:tc>
          <w:tcPr>
            <w:tcW w:w="4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如何做好家庭教育指导工作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程国干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河南省首届家教优质课一等奖、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舞钢市第一高级中学一级教师</w:t>
            </w:r>
          </w:p>
        </w:tc>
        <w:tc>
          <w:tcPr>
            <w:tcW w:w="4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做智慧父母，育祖国栋梁（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家长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家校协作，助力高考成功（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家长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挑战自我，放飞梦想（学生）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龚海萍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河南省首届家教优质课特等奖、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南阳市实验学校副校长</w:t>
            </w:r>
          </w:p>
        </w:tc>
        <w:tc>
          <w:tcPr>
            <w:tcW w:w="4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1.陪孩子顺利渡过青春期  2.树立远大理想 快速适应初中生活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谢瑞莉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河南省首届家教优质课特等奖、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驻马店实验小学中小学高级教师</w:t>
            </w:r>
          </w:p>
        </w:tc>
        <w:tc>
          <w:tcPr>
            <w:tcW w:w="4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蹲下身子才能看到孩子的心——谈与孩子的平等交流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做和孩子一起长大的父母——亲子阅读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3.每个孩子都是坠入凡间的精灵——儿童问题行为的矫正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孙 茜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河南省首届家教优质课特等奖、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开封市世纪星幼儿园保教主任</w:t>
            </w:r>
          </w:p>
        </w:tc>
        <w:tc>
          <w:tcPr>
            <w:tcW w:w="4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1.培养幼儿早期的生活自理能力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2.培养幼儿养成良好的生活习惯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8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地市</w:t>
            </w:r>
          </w:p>
          <w:p>
            <w:pPr>
              <w:spacing w:line="60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联系人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南 阳</w:t>
            </w:r>
          </w:p>
        </w:tc>
        <w:tc>
          <w:tcPr>
            <w:tcW w:w="54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雷国强  13503907261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877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平顶山</w:t>
            </w:r>
          </w:p>
        </w:tc>
        <w:tc>
          <w:tcPr>
            <w:tcW w:w="54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刘子东  13803751786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877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邓 州</w:t>
            </w:r>
          </w:p>
        </w:tc>
        <w:tc>
          <w:tcPr>
            <w:tcW w:w="54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王贤良  13703451017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877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汝 州</w:t>
            </w:r>
          </w:p>
        </w:tc>
        <w:tc>
          <w:tcPr>
            <w:tcW w:w="54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李遂焰13937505307</w:t>
            </w:r>
          </w:p>
        </w:tc>
      </w:tr>
    </w:tbl>
    <w:p>
      <w:pPr>
        <w:jc w:val="left"/>
        <w:rPr>
          <w:rFonts w:hint="default" w:ascii="楷体" w:hAnsi="楷体" w:eastAsia="楷体" w:cs="楷体"/>
          <w:b w:val="0"/>
          <w:bCs w:val="0"/>
          <w:sz w:val="36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vertAlign w:val="baseline"/>
          <w:lang w:val="en-US" w:eastAsia="zh-CN"/>
        </w:rPr>
        <w:t xml:space="preserve">第 十 宣讲组   </w:t>
      </w:r>
      <w:r>
        <w:rPr>
          <w:rFonts w:hint="eastAsia" w:ascii="楷体" w:hAnsi="楷体" w:eastAsia="楷体" w:cs="楷体"/>
          <w:b w:val="0"/>
          <w:bCs w:val="0"/>
          <w:sz w:val="36"/>
          <w:szCs w:val="44"/>
          <w:u w:val="none"/>
          <w:lang w:val="en-US" w:eastAsia="zh-CN"/>
        </w:rPr>
        <w:t xml:space="preserve">   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vertAlign w:val="baseline"/>
          <w:lang w:val="en-US" w:eastAsia="zh-CN"/>
        </w:rPr>
        <w:t xml:space="preserve">  宣讲区域：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机 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246"/>
        <w:gridCol w:w="1720"/>
        <w:gridCol w:w="761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    长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韩经权</w:t>
            </w:r>
          </w:p>
        </w:tc>
        <w:tc>
          <w:tcPr>
            <w:tcW w:w="2481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863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13903798359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专家姓名</w:t>
            </w:r>
          </w:p>
        </w:tc>
        <w:tc>
          <w:tcPr>
            <w:tcW w:w="3966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职务、职称</w:t>
            </w:r>
          </w:p>
        </w:tc>
        <w:tc>
          <w:tcPr>
            <w:tcW w:w="3624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宣讲主题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韩经权</w:t>
            </w:r>
          </w:p>
        </w:tc>
        <w:tc>
          <w:tcPr>
            <w:tcW w:w="3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洛阳市教育局原副局长</w:t>
            </w:r>
          </w:p>
        </w:tc>
        <w:tc>
          <w:tcPr>
            <w:tcW w:w="3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家庭教育的初心与使命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徐咏雪</w:t>
            </w:r>
          </w:p>
        </w:tc>
        <w:tc>
          <w:tcPr>
            <w:tcW w:w="3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鹤壁市高中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中小学高级教师</w:t>
            </w:r>
          </w:p>
        </w:tc>
        <w:tc>
          <w:tcPr>
            <w:tcW w:w="3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中学生一一从幼稚到成熟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用心呵护，静等花开一一陪同孩子共同成长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青少年的自杀与预防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郑长泰</w:t>
            </w:r>
          </w:p>
        </w:tc>
        <w:tc>
          <w:tcPr>
            <w:tcW w:w="3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郑州幼儿师范高等专科学校原书记、中小学高级教师</w:t>
            </w:r>
          </w:p>
        </w:tc>
        <w:tc>
          <w:tcPr>
            <w:tcW w:w="3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1.辩证家教十讲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2.家风优化七种方式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3.家长学校建设的探索与实践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张炳新</w:t>
            </w:r>
          </w:p>
        </w:tc>
        <w:tc>
          <w:tcPr>
            <w:tcW w:w="3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河南省首届家教优质课特等奖、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社旗县第一初级中学心理咨询室主任、中小学一级教师</w:t>
            </w:r>
          </w:p>
        </w:tc>
        <w:tc>
          <w:tcPr>
            <w:tcW w:w="3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1.青春期良好关系构建八策略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2.留守儿童问题筛查与应对策略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张晓奕</w:t>
            </w:r>
          </w:p>
        </w:tc>
        <w:tc>
          <w:tcPr>
            <w:tcW w:w="3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河南省首届家庭教育优质课特等奖、开封市实验幼儿园园长</w:t>
            </w:r>
          </w:p>
        </w:tc>
        <w:tc>
          <w:tcPr>
            <w:tcW w:w="3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1.倾注真爱，为计深远--我们怎样做父母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2.家园共育，亲师协同</w:t>
            </w:r>
          </w:p>
        </w:tc>
      </w:tr>
    </w:tbl>
    <w:p>
      <w:pPr>
        <w:rPr>
          <w:sz w:val="24"/>
          <w:szCs w:val="24"/>
        </w:rPr>
      </w:pP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备注：河南省家庭教育讲师团其他专家、讲师的简介及讲题，将在“河南省当代家庭教育研究院”、“河南省家庭教育云平台”“家教名师中原行”栏目进行发布。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p/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CF8F5"/>
    <w:multiLevelType w:val="singleLevel"/>
    <w:tmpl w:val="921CF8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73056A"/>
    <w:multiLevelType w:val="singleLevel"/>
    <w:tmpl w:val="9E7305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7E35FE3"/>
    <w:multiLevelType w:val="singleLevel"/>
    <w:tmpl w:val="A7E35F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575ED9C"/>
    <w:multiLevelType w:val="singleLevel"/>
    <w:tmpl w:val="B575ED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0CA8175"/>
    <w:multiLevelType w:val="singleLevel"/>
    <w:tmpl w:val="D0CA81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1B56665"/>
    <w:multiLevelType w:val="singleLevel"/>
    <w:tmpl w:val="E1B566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3E0E3A2"/>
    <w:multiLevelType w:val="singleLevel"/>
    <w:tmpl w:val="E3E0E3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ABEF419"/>
    <w:multiLevelType w:val="singleLevel"/>
    <w:tmpl w:val="EABEF4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D6F2749"/>
    <w:multiLevelType w:val="singleLevel"/>
    <w:tmpl w:val="ED6F27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397BA0F"/>
    <w:multiLevelType w:val="singleLevel"/>
    <w:tmpl w:val="F397BA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A5D35CB"/>
    <w:multiLevelType w:val="singleLevel"/>
    <w:tmpl w:val="FA5D35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03DD3801"/>
    <w:multiLevelType w:val="singleLevel"/>
    <w:tmpl w:val="03DD38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045898E3"/>
    <w:multiLevelType w:val="singleLevel"/>
    <w:tmpl w:val="045898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1D9D7E20"/>
    <w:multiLevelType w:val="singleLevel"/>
    <w:tmpl w:val="1D9D7E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23B9B5DF"/>
    <w:multiLevelType w:val="singleLevel"/>
    <w:tmpl w:val="23B9B5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48888EC8"/>
    <w:multiLevelType w:val="singleLevel"/>
    <w:tmpl w:val="48888E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8008DE6"/>
    <w:multiLevelType w:val="singleLevel"/>
    <w:tmpl w:val="58008D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61D15695"/>
    <w:multiLevelType w:val="singleLevel"/>
    <w:tmpl w:val="61D156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72B9C2CF"/>
    <w:multiLevelType w:val="singleLevel"/>
    <w:tmpl w:val="72B9C2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C6CC660"/>
    <w:multiLevelType w:val="singleLevel"/>
    <w:tmpl w:val="7C6CC6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3"/>
  </w:num>
  <w:num w:numId="5">
    <w:abstractNumId w:val="7"/>
  </w:num>
  <w:num w:numId="6">
    <w:abstractNumId w:val="16"/>
  </w:num>
  <w:num w:numId="7">
    <w:abstractNumId w:val="6"/>
  </w:num>
  <w:num w:numId="8">
    <w:abstractNumId w:val="15"/>
  </w:num>
  <w:num w:numId="9">
    <w:abstractNumId w:val="18"/>
  </w:num>
  <w:num w:numId="10">
    <w:abstractNumId w:val="2"/>
  </w:num>
  <w:num w:numId="11">
    <w:abstractNumId w:val="11"/>
  </w:num>
  <w:num w:numId="12">
    <w:abstractNumId w:val="9"/>
  </w:num>
  <w:num w:numId="13">
    <w:abstractNumId w:val="0"/>
  </w:num>
  <w:num w:numId="14">
    <w:abstractNumId w:val="1"/>
  </w:num>
  <w:num w:numId="15">
    <w:abstractNumId w:val="3"/>
  </w:num>
  <w:num w:numId="16">
    <w:abstractNumId w:val="8"/>
  </w:num>
  <w:num w:numId="17">
    <w:abstractNumId w:val="17"/>
  </w:num>
  <w:num w:numId="18">
    <w:abstractNumId w:val="19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0175B"/>
    <w:rsid w:val="4B90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2021-04-08T08:21:00Z</dcterms:created>
  <dc:creator>紫樱千夏</dc:creator>
  <cp:lastModifiedBy>紫樱千夏</cp:lastModifiedBy>
  <dcterms:modified xsi:type="dcterms:W3CDTF">2021-04-08T08:22:53Z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8E3F35AC4FC749C7BB8C99B29CF9277F</vt:lpwstr>
  </property>
</Properties>
</file>